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E7" w:rsidRPr="00BB77E2" w:rsidRDefault="00793DE7" w:rsidP="00793DE7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B77E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Слайд 1</w:t>
      </w:r>
    </w:p>
    <w:p w:rsidR="00793DE7" w:rsidRPr="00BB77E2" w:rsidRDefault="00BB77E2" w:rsidP="00BB77E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7E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"Применение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те</w:t>
      </w:r>
      <w:r w:rsidRPr="00BB77E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хнологии уровневой дифференциации в коррекционной школе"</w:t>
      </w:r>
    </w:p>
    <w:p w:rsidR="00793DE7" w:rsidRPr="00BB77E2" w:rsidRDefault="00793DE7" w:rsidP="00793DE7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B77E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Слайд 2</w:t>
      </w:r>
    </w:p>
    <w:p w:rsidR="00793DE7" w:rsidRPr="00BB77E2" w:rsidRDefault="00793DE7" w:rsidP="00793DE7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Повышение эффективности обучения непосредственно связано с тем, насколько полно учитываются особенности каждого учащегося. Важной индивидуальной особенностью учащихся является их способность к усвоению знаний, т.е. </w:t>
      </w:r>
      <w:proofErr w:type="spellStart"/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обучаемость</w:t>
      </w:r>
      <w:proofErr w:type="spellEnd"/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Под влиянием возрастающих требований жизни увеличивается объем и усложняется содержание знаний, подлежащих усвоению в школе. Чем глубже развивается этот процесс, тем более четко выступают индивидуальные различия в </w:t>
      </w:r>
      <w:proofErr w:type="spellStart"/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обучаемости</w:t>
      </w:r>
      <w:proofErr w:type="spellEnd"/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школьников.</w:t>
      </w:r>
    </w:p>
    <w:p w:rsidR="00793DE7" w:rsidRPr="00BB77E2" w:rsidRDefault="00793DE7" w:rsidP="00793DE7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B77E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Слайд 3</w:t>
      </w:r>
    </w:p>
    <w:p w:rsidR="00793DE7" w:rsidRPr="00BB77E2" w:rsidRDefault="00793DE7" w:rsidP="00793DE7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секрет, что подгонка знаний учащихся к формальным одинаковым требованиям тормозит умственное развитие школьников, снижает их учебную активность. При ориентации на "среднего школьника” в процессе обучения дети, как правило, перегружены учебной работой и в то же время интеллектуально недогружены. Как сделать процесс обучения более гибким, более приспособленным к каждому ученику? Ответ на этот вопрос дает новая технология обучения "Уровневая дифференциация”, позволяющая более активно использовать потенциальные возможности учащихся.</w:t>
      </w:r>
    </w:p>
    <w:p w:rsidR="00793DE7" w:rsidRPr="00BB77E2" w:rsidRDefault="00793DE7" w:rsidP="00793DE7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B77E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Слайд 4</w:t>
      </w:r>
    </w:p>
    <w:p w:rsidR="00793DE7" w:rsidRPr="00BB77E2" w:rsidRDefault="00793DE7" w:rsidP="00793DE7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>Уровневая дифференциация предполагает такие формы обучения, которые позволяют дать столько знаний для конкретного ученика, сколько он сможет в себя вместить. Школа является важным этапом возрастного развития и становления личности детей, она должна и непременно обязана гарантировать высокий уровень образования. Наша школа обучает детей с разным уровнем развития, и так как массовая школа не в состоянии предложить каждому школьнику индивидуальную учебную программу, наши учителя ищут модели обучения, которые могут обеспечить развитие личности с учетом индивидуальных психологических и интеллектуальных возможностей. Сегодня школа – в неустанном поиске новых, более эффективных подходов, средств и форм обучения и воспитания учащихся.</w:t>
      </w:r>
    </w:p>
    <w:p w:rsidR="00793DE7" w:rsidRPr="00BB77E2" w:rsidRDefault="00793DE7" w:rsidP="00793DE7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B77E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Слайд 5</w:t>
      </w:r>
    </w:p>
    <w:p w:rsidR="00793DE7" w:rsidRPr="00BB77E2" w:rsidRDefault="00793DE7" w:rsidP="00793DE7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Большинство применяемых в образовании технологий ориентировано на групповой способ обучения при единых требованиях, затратах времени, объеме изучаемого материала без учета особенностей индивидуально-психологического развития каждого учащегося, что не приносит значительных результатов в обучении. Успешность процесса учения зависит от многих факторов, среди которых не последнюю роль играет обучение соответственно способностям и возможностям ребенка, т.е. дифференцированное обучение.</w:t>
      </w:r>
    </w:p>
    <w:p w:rsidR="00793DE7" w:rsidRPr="00BB77E2" w:rsidRDefault="00793DE7" w:rsidP="00793DE7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B77E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Слайд 6</w:t>
      </w:r>
    </w:p>
    <w:p w:rsidR="00793DE7" w:rsidRPr="00BB77E2" w:rsidRDefault="00793DE7" w:rsidP="00793DE7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>Дифференциация в переводе с латинского означает разделение, расслоение целого на различные части, формы, ступени. Дифференцированное обучение это: форма организации учебного процесса, при которой учитель работает с группой учащихся, составленной с учетом наличия у них каких-либо значимых для учебного процесса общих качеств .</w:t>
      </w:r>
    </w:p>
    <w:p w:rsidR="00793DE7" w:rsidRPr="00BB77E2" w:rsidRDefault="00793DE7" w:rsidP="00793DE7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B77E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Слайд 7</w:t>
      </w:r>
    </w:p>
    <w:p w:rsidR="00793DE7" w:rsidRPr="00BB77E2" w:rsidRDefault="00793DE7" w:rsidP="00793DE7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>Дифференцированное обучение создает условия для максимального развития детей с разным уровнем способностей: для реабилитации отстающих и для продвинутого обучения тех, кто способен учиться с опережением. Наиболее эффективной формой индивидуализации учебного процесса, обеспечивающего максимально благоприятные условия для ребенка (при подборе соответствующего уровня сложности учебного материала, соблюдение дидактических принципов доступности, посильности), является дифференцированное обучение.</w:t>
      </w:r>
    </w:p>
    <w:p w:rsidR="00793DE7" w:rsidRPr="00BB77E2" w:rsidRDefault="00793DE7" w:rsidP="00793DE7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B77E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Слайд 8</w:t>
      </w:r>
    </w:p>
    <w:p w:rsidR="00793DE7" w:rsidRPr="00BB77E2" w:rsidRDefault="00793DE7" w:rsidP="00793DE7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Цель дифференцированного обучения: организовать учебный процесс на основе учета индивидуальных особенностей личности, т.е. на уровне его возможностей и способностей. Основная задача: увидеть индивидуальность ученика и сохранить ее, помочь ребенку поверить в свои силы, обеспечить его максимальное развитие. Важным аспектом в развитии личности является осуществление индивидуального и дифференцированного подхода к учащимся в педагогическом процессе, так как именно он предполагает раннее </w:t>
      </w:r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выявление склонностей и способностей детей, создание условий для развития личности.</w:t>
      </w:r>
    </w:p>
    <w:p w:rsidR="00793DE7" w:rsidRPr="00BB77E2" w:rsidRDefault="00793DE7" w:rsidP="00793DE7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B77E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Слайд 9</w:t>
      </w:r>
    </w:p>
    <w:p w:rsidR="00793DE7" w:rsidRPr="00BB77E2" w:rsidRDefault="00793DE7" w:rsidP="00793DE7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Основная цель использования технологии уровневой дифференциации – обучение каждого на уровне его возможностей и способностей, что дает каждому учащемуся возможность получить максимальные по его способностям знания и реализовать свой личностный потенциал. Данная технология позволяет сделать учебный процесс более эффективным.</w:t>
      </w:r>
    </w:p>
    <w:p w:rsidR="00793DE7" w:rsidRPr="00BB77E2" w:rsidRDefault="00793DE7" w:rsidP="00793DE7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B77E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Слайд 10</w:t>
      </w:r>
    </w:p>
    <w:p w:rsidR="00793DE7" w:rsidRPr="00BB77E2" w:rsidRDefault="00793DE7" w:rsidP="00793DE7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>Дифференцированное обучение требует от учителей изучения индивидуальных способностей и учебных возможностей (уровень развития внимания, мышления, памяти и т.д.) учащихся, диагностики их уровня знаний и умений по определенному предмету, что дает возможность осуществлять дальнейшую индивидуализацию с целью достижения коррекционного эффекта. Дети всегда приступали, и будут приступать к изучению школьной программы с разными исходными предпосылками. В количественном отношении это выглядит так: большинство учащихся (около 65%) поступают в школу с примерно одинаковым уровнем психического развития, именно он и принимается за норму; 15% - в большей или меньшей степени этот уровень превосходят, а 20% детей, наоборот, его не достигают.</w:t>
      </w:r>
    </w:p>
    <w:p w:rsidR="00793DE7" w:rsidRPr="00BB77E2" w:rsidRDefault="00793DE7" w:rsidP="00793DE7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B77E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Слайд 11</w:t>
      </w:r>
    </w:p>
    <w:p w:rsidR="00793DE7" w:rsidRPr="00BB77E2" w:rsidRDefault="00793DE7" w:rsidP="00793DE7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Требования к </w:t>
      </w:r>
      <w:proofErr w:type="spellStart"/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>дифференцировнному</w:t>
      </w:r>
      <w:proofErr w:type="spellEnd"/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подходу в обучении. · создание атмосферы, благоприятной для учащихся; · активно общаться с учащимися для того, чтобы учебный процесс был мотивирован; чтобы ребенок учился согласно своим возможностям и способностям; чтобы имел представление о том, чего от него ждут; · обучающимся различных уровней предлагается усвоить соответствующую их возможностям программу (каждому "взять” столько, сколько он может). </w:t>
      </w:r>
      <w:proofErr w:type="spellStart"/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Разноуровневая</w:t>
      </w:r>
      <w:proofErr w:type="spellEnd"/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дифференциация обучения широко применяется на разных этапах учебного процесса: изучение нового материала; дифференцированная домашняя работа; учет знаний на уроке; текущая проверка усвоения пройденного материала; самостоятельные и контрольные работы; организация работы над ошибками; уроки закрепления.</w:t>
      </w:r>
    </w:p>
    <w:p w:rsidR="009F49E6" w:rsidRPr="00BB77E2" w:rsidRDefault="00BB77E2" w:rsidP="009F49E6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Слайд </w:t>
      </w:r>
      <w:r w:rsidR="009F49E6"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12 Урок окружающего мира </w:t>
      </w:r>
    </w:p>
    <w:p w:rsidR="009F49E6" w:rsidRPr="00BB77E2" w:rsidRDefault="009F49E6" w:rsidP="009F49E6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 уровень- среди предложенных образцов найти гранит, каменный уголь, известняк, нефть. </w:t>
      </w:r>
    </w:p>
    <w:p w:rsidR="009F49E6" w:rsidRPr="00BB77E2" w:rsidRDefault="009F49E6" w:rsidP="009F49E6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 уровень- узнать по описанию о каком полезном ископаемом идёт речь и найти его среди образцов. «Эта горная порода очень прочная серого или </w:t>
      </w:r>
      <w:proofErr w:type="spellStart"/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>розового</w:t>
      </w:r>
      <w:proofErr w:type="spellEnd"/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цвета. Состоит из полевого шпата, слюды и кварца</w:t>
      </w:r>
    </w:p>
    <w:p w:rsidR="009F49E6" w:rsidRPr="00BB77E2" w:rsidRDefault="009F49E6" w:rsidP="009F49E6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 уровень- узнать по описанию о каком полезном ископаемом идёт речь, найти его среди образцов. Назвать свойства этой горной породы и применение.</w:t>
      </w:r>
    </w:p>
    <w:p w:rsidR="009F49E6" w:rsidRPr="00BB77E2" w:rsidRDefault="009F49E6" w:rsidP="00793DE7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93DE7" w:rsidRPr="00BB77E2" w:rsidRDefault="009F49E6" w:rsidP="00793DE7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B77E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Слайд 13</w:t>
      </w:r>
    </w:p>
    <w:p w:rsidR="00793DE7" w:rsidRPr="00BB77E2" w:rsidRDefault="00793DE7" w:rsidP="00793DE7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>Урок русского языка 1 уровень- списать текст, вставляя пропущенные буквы Зима Наступила (зимний)</w:t>
      </w:r>
      <w:proofErr w:type="spellStart"/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spellEnd"/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>..</w:t>
      </w:r>
      <w:proofErr w:type="spellStart"/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>ма</w:t>
      </w:r>
      <w:proofErr w:type="spellEnd"/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>. Пушистым (коврик) к..</w:t>
      </w:r>
      <w:proofErr w:type="spellStart"/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>вром</w:t>
      </w:r>
      <w:proofErr w:type="spellEnd"/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(лёжа) л..жит снег на (поле) п..лях и (холм)х..</w:t>
      </w:r>
      <w:proofErr w:type="spellStart"/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>лмах</w:t>
      </w:r>
      <w:proofErr w:type="spellEnd"/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>. (Дерево) Д..</w:t>
      </w:r>
      <w:proofErr w:type="spellStart"/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>ревья</w:t>
      </w:r>
      <w:proofErr w:type="spellEnd"/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(стоя)ст..</w:t>
      </w:r>
      <w:proofErr w:type="spellStart"/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>ят</w:t>
      </w:r>
      <w:proofErr w:type="spellEnd"/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(тихий)т..хо. В (лес) л..су замело все (тропка)тр..пинки. По лесу можно (ход) х..</w:t>
      </w:r>
      <w:proofErr w:type="spellStart"/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>дить</w:t>
      </w:r>
      <w:proofErr w:type="spellEnd"/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только на лыжах. Ударили сильные морозы. (реки)Р..</w:t>
      </w:r>
      <w:proofErr w:type="spellStart"/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>ка</w:t>
      </w:r>
      <w:proofErr w:type="spellEnd"/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замёрзла. Ребята сделали (больше)б..</w:t>
      </w:r>
      <w:proofErr w:type="spellStart"/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>льшой</w:t>
      </w:r>
      <w:proofErr w:type="spellEnd"/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(катится) к..ток. На катке всегда (веселье) вес..</w:t>
      </w:r>
      <w:proofErr w:type="spellStart"/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>ло</w:t>
      </w:r>
      <w:proofErr w:type="spellEnd"/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93DE7" w:rsidRPr="00BB77E2" w:rsidRDefault="00793DE7" w:rsidP="00793DE7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Урок русского языка 2 уровень- списать, вставляя пропущенные буквы и подбирая проверочные слова. Зима Наступила </w:t>
      </w:r>
      <w:proofErr w:type="spellStart"/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spellEnd"/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>..</w:t>
      </w:r>
      <w:proofErr w:type="spellStart"/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>ма</w:t>
      </w:r>
      <w:proofErr w:type="spellEnd"/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>. Пушистым к..</w:t>
      </w:r>
      <w:proofErr w:type="spellStart"/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>вром</w:t>
      </w:r>
      <w:proofErr w:type="spellEnd"/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л..жит снег на п..лях и х..</w:t>
      </w:r>
      <w:proofErr w:type="spellStart"/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>лмах</w:t>
      </w:r>
      <w:proofErr w:type="spellEnd"/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>. Д..</w:t>
      </w:r>
      <w:proofErr w:type="spellStart"/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>ревья</w:t>
      </w:r>
      <w:proofErr w:type="spellEnd"/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ст..</w:t>
      </w:r>
      <w:proofErr w:type="spellStart"/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>ят</w:t>
      </w:r>
      <w:proofErr w:type="spellEnd"/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т..хо. В л..су замело все тр..пинки. По лесу можно х..</w:t>
      </w:r>
      <w:proofErr w:type="spellStart"/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>дить</w:t>
      </w:r>
      <w:proofErr w:type="spellEnd"/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только на лыжах. Ударили сильные морозы. Р..</w:t>
      </w:r>
      <w:proofErr w:type="spellStart"/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>ка</w:t>
      </w:r>
      <w:proofErr w:type="spellEnd"/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замёрзла. Ребята сделали б..</w:t>
      </w:r>
      <w:proofErr w:type="spellStart"/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>льшой</w:t>
      </w:r>
      <w:proofErr w:type="spellEnd"/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к..ток. На катке всегда вес..</w:t>
      </w:r>
      <w:proofErr w:type="spellStart"/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>ло</w:t>
      </w:r>
      <w:proofErr w:type="spellEnd"/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93DE7" w:rsidRPr="00BB77E2" w:rsidRDefault="00793DE7" w:rsidP="00793DE7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>Урок русского языка. 3 уровень- списать текст, подчеркнуть безударные гласные. Подберите проверочные слова. Зима Наступила зима. Пушистым ковром лежит снег на полях и холмах. Деревья стоят тихо. В лесу замело все тропинки. По лесу можно ходить только на лыжах. Ударили сильные морозы. Река замёрзла. Ребята сделали большой каток. На катке всегда весело.</w:t>
      </w:r>
    </w:p>
    <w:p w:rsidR="00BB77E2" w:rsidRDefault="00BB77E2" w:rsidP="00DB4884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Слайд 14 </w:t>
      </w:r>
    </w:p>
    <w:p w:rsidR="00865CC3" w:rsidRPr="00BB77E2" w:rsidRDefault="00DB4884" w:rsidP="00BB77E2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77E2">
        <w:rPr>
          <w:rFonts w:ascii="Times New Roman" w:eastAsia="Times New Roman" w:hAnsi="Times New Roman" w:cs="Times New Roman"/>
          <w:sz w:val="32"/>
          <w:szCs w:val="32"/>
          <w:lang w:eastAsia="ru-RU"/>
        </w:rPr>
        <w:t>Во всех  случаях  смысл  уровневой  дифференциации  сводится к тому,  чтобы  адаптировать  учебный  процесс  к  познавательным  возможностям  каждого  ученика,  предъявить  соответствующие  уровню  его  развития  требования, методы  и формы  обучения.</w:t>
      </w:r>
    </w:p>
    <w:sectPr w:rsidR="00865CC3" w:rsidRPr="00BB77E2" w:rsidSect="00B22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793DE7"/>
    <w:rsid w:val="00793DE7"/>
    <w:rsid w:val="00865CC3"/>
    <w:rsid w:val="009F49E6"/>
    <w:rsid w:val="00B223B9"/>
    <w:rsid w:val="00BB77E2"/>
    <w:rsid w:val="00C5369D"/>
    <w:rsid w:val="00DB4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lide-number">
    <w:name w:val="slide-number"/>
    <w:basedOn w:val="a"/>
    <w:rsid w:val="0079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9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65CC3"/>
    <w:rPr>
      <w:i/>
      <w:iCs/>
    </w:rPr>
  </w:style>
  <w:style w:type="character" w:styleId="a5">
    <w:name w:val="Strong"/>
    <w:basedOn w:val="a0"/>
    <w:uiPriority w:val="22"/>
    <w:qFormat/>
    <w:rsid w:val="00865CC3"/>
    <w:rPr>
      <w:b/>
      <w:bCs/>
    </w:rPr>
  </w:style>
  <w:style w:type="character" w:styleId="a6">
    <w:name w:val="Hyperlink"/>
    <w:basedOn w:val="a0"/>
    <w:uiPriority w:val="99"/>
    <w:semiHidden/>
    <w:unhideWhenUsed/>
    <w:rsid w:val="00865C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cp:lastPrinted>2021-12-29T18:09:00Z</cp:lastPrinted>
  <dcterms:created xsi:type="dcterms:W3CDTF">2021-12-29T16:39:00Z</dcterms:created>
  <dcterms:modified xsi:type="dcterms:W3CDTF">2022-01-04T11:49:00Z</dcterms:modified>
</cp:coreProperties>
</file>